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308D" w:rsidR="0061148E" w:rsidRPr="008F69F5" w:rsidRDefault="005D6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C196" w:rsidR="0061148E" w:rsidRPr="008F69F5" w:rsidRDefault="005D6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C1FE8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F087B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81D56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8F344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E2C1D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8088D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B7470" w:rsidR="00B87ED3" w:rsidRPr="008F69F5" w:rsidRDefault="005D6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E6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7A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9C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721F5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7A5F8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F10B2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81F1B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DF85" w:rsidR="00B87ED3" w:rsidRPr="00944D28" w:rsidRDefault="005D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1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589EB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4D7DE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62993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B6CEA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459D6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DCC42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8C8F2" w:rsidR="00B87ED3" w:rsidRPr="008F69F5" w:rsidRDefault="005D6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A1B46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2C562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F002D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1CF7D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1CAAE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DE5B9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BA9B3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8E572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95724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C337E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3D4B4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6EFC6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3143D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5193A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B56B3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A301A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3FDA2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022A2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C29B2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07366" w:rsidR="00B87ED3" w:rsidRPr="008F69F5" w:rsidRDefault="005D6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53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D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C9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