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393A" w:rsidR="0061148E" w:rsidRPr="00C61931" w:rsidRDefault="00703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1245" w:rsidR="0061148E" w:rsidRPr="00C61931" w:rsidRDefault="00703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2484C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9473F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0C10F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68ED5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90E11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6D57F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13C78" w:rsidR="00B87ED3" w:rsidRPr="00944D28" w:rsidRDefault="00703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D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2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D6D3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B1C31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768F0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0CD3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514EF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D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4E6C" w:rsidR="00B87ED3" w:rsidRPr="00944D28" w:rsidRDefault="00703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E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E0501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BAED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A046E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A94D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E4277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C475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031E" w:rsidR="00B87ED3" w:rsidRPr="00944D28" w:rsidRDefault="00703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0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B63EC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2D85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E3960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2027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59B4C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B4025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91D2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E42EE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B335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8A774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93742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20158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B9CB5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42D0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FFF3" w:rsidR="00B87ED3" w:rsidRPr="00944D28" w:rsidRDefault="0070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F387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6FB37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FB1C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7AFA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B3911" w:rsidR="00B87ED3" w:rsidRPr="00944D28" w:rsidRDefault="00703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C0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E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3B3E" w:rsidR="00B87ED3" w:rsidRPr="00944D28" w:rsidRDefault="00703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D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