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2AA4" w:rsidR="0061148E" w:rsidRPr="00C61931" w:rsidRDefault="00F75A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005D" w:rsidR="0061148E" w:rsidRPr="00C61931" w:rsidRDefault="00F75A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8DE8C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E9837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8B882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EFF62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0B78E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DE9EA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889F4" w:rsidR="00B87ED3" w:rsidRPr="00944D28" w:rsidRDefault="00F7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D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1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6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964B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0F50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CBA9C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4C790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996B8" w:rsidR="00B87ED3" w:rsidRPr="00944D28" w:rsidRDefault="00F75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F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C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3A3F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A3640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A829D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961F0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BFEE6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1F8D8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C57BE" w:rsidR="00B87ED3" w:rsidRPr="00944D28" w:rsidRDefault="00F7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1477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D4F80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C1F2B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37BA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3654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51AEB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9D332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5335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A747B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1C0C0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ED44E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CC86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F35E2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1F5C5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3C1E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E6D2D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B1924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2625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57D2B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C564" w:rsidR="00B87ED3" w:rsidRPr="00944D28" w:rsidRDefault="00F7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B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EDE8" w:rsidR="00B87ED3" w:rsidRPr="00944D28" w:rsidRDefault="00F7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5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A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