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DBC1" w:rsidR="0061148E" w:rsidRPr="00C834E2" w:rsidRDefault="00BC6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63122" w:rsidR="0061148E" w:rsidRPr="00C834E2" w:rsidRDefault="00BC6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AC64C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C98BD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80974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1EA3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5BBF1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E76F5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1F355" w:rsidR="00B87ED3" w:rsidRPr="00944D28" w:rsidRDefault="00BC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7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9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D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51A3C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A2427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49111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7771B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5811" w:rsidR="00B87ED3" w:rsidRPr="00944D28" w:rsidRDefault="00BC6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F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7089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4D806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4271F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142CF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7122D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A2C8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2994D" w:rsidR="00B87ED3" w:rsidRPr="00944D28" w:rsidRDefault="00B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D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450E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90E45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8C49C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65DA8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B2984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34E08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729E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0D985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CA1FC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8DDDD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2D36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D0DB2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F9CD9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9E62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4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3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AA255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B13F6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C418B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B90C1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0551B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C46A" w:rsidR="00B87ED3" w:rsidRPr="00944D28" w:rsidRDefault="00B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1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E0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