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539C" w:rsidR="0061148E" w:rsidRPr="00C834E2" w:rsidRDefault="005C4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401C" w:rsidR="0061148E" w:rsidRPr="00C834E2" w:rsidRDefault="005C4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0B5D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F4E7F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2FF0B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E84B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B461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F0A4B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CD85B" w:rsidR="00B87ED3" w:rsidRPr="00944D28" w:rsidRDefault="005C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8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2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9DB92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6E809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F34F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AC55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D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F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52565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75E9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16880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42589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771B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D50ED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7BC4" w:rsidR="00B87ED3" w:rsidRPr="00944D28" w:rsidRDefault="005C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C291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68F6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FED8A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ACCBB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9F9A6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D72D7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42039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954E" w:rsidR="00B87ED3" w:rsidRPr="00944D28" w:rsidRDefault="005C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3DF59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9103E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D967D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7F1F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9937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B867E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5EAF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944F3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E575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CEF29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DD19A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F9C2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91199" w:rsidR="00B87ED3" w:rsidRPr="00944D28" w:rsidRDefault="005C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7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5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