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CD2F" w:rsidR="0061148E" w:rsidRPr="00177744" w:rsidRDefault="000F7C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9A37" w:rsidR="0061148E" w:rsidRPr="00177744" w:rsidRDefault="000F7C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88A77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650EB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1571D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C22DE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D9D84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E3843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4EE43" w:rsidR="00983D57" w:rsidRPr="00177744" w:rsidRDefault="000F7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FF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A3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33101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50A1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86297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BB1AE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671B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1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7425A" w:rsidR="00B87ED3" w:rsidRPr="00177744" w:rsidRDefault="000F7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0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B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C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31C3C" w:rsidR="00B87ED3" w:rsidRPr="00177744" w:rsidRDefault="000F7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EA3F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586B1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4B6D0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FA99D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81A12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168A2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25E86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5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D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6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A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D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8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1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B5EE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F8E1D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DFCCD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1D37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C06CF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13194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179D5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4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B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8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A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E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7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B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D3F07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164BC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F4404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45E6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EAAE5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90DC9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4778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7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2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0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2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E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2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A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ECEF8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2DDAF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406E9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E22AE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9A24D" w:rsidR="00B87ED3" w:rsidRPr="00177744" w:rsidRDefault="000F7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2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8F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6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F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9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5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4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5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1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2022-10-19T05:52:00.0000000Z</dcterms:modified>
</coreProperties>
</file>