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3767C" w:rsidR="0061148E" w:rsidRPr="00177744" w:rsidRDefault="00810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1CCE" w:rsidR="0061148E" w:rsidRPr="00177744" w:rsidRDefault="00810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A3EE83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AD9CA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A926E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14A3E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BC4FC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463D7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15086" w:rsidR="00983D57" w:rsidRPr="00177744" w:rsidRDefault="00810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0F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1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C3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84986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679A9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54A59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EC423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5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5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B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74CE2" w:rsidR="00B87ED3" w:rsidRPr="00177744" w:rsidRDefault="00810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6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2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7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17AE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959E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4569E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E0EAE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FB18E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CB4D4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A778A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4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B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B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5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B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1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8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516E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0ECE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DD89C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7DE9F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F6780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761B9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480F9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C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D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B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4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2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C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4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39B2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ACB8A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7C0B5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EBAE4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E2F97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70ED1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CA294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4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F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8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4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4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0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5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ABB9A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0E7B5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54F6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6FD1C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BCF87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037D8" w:rsidR="00B87ED3" w:rsidRPr="00177744" w:rsidRDefault="00810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3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B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5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4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8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5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B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8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0C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2022-10-19T18:44:00.0000000Z</dcterms:modified>
</coreProperties>
</file>