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6399" w:rsidR="0061148E" w:rsidRPr="008F69F5" w:rsidRDefault="000C7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7BA9" w:rsidR="0061148E" w:rsidRPr="008F69F5" w:rsidRDefault="000C7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501AD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9599C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9C58F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E9016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6C600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552A7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7BBF6" w:rsidR="00B87ED3" w:rsidRPr="008F69F5" w:rsidRDefault="000C7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4D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77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F0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6E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0C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7F824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8B31C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7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E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1D7C3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4A427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C2BD6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EF689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12DC4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22A66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D83E9" w:rsidR="00B87ED3" w:rsidRPr="008F69F5" w:rsidRDefault="000C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768A" w:rsidR="00B87ED3" w:rsidRPr="00944D28" w:rsidRDefault="000C7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84421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789AC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D1B01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B906B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9F1A2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282A6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D55EF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18FD" w:rsidR="00B87ED3" w:rsidRPr="00944D28" w:rsidRDefault="000C7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AED56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8DD52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F4BE5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986B4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A17DA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2C514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2B2BA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3FFF9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C1FBE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EFED9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84E17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FBDD7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38AAB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EB50D" w:rsidR="00B87ED3" w:rsidRPr="008F69F5" w:rsidRDefault="000C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B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B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