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8423" w:rsidR="0061148E" w:rsidRPr="00E67A6D" w:rsidRDefault="000B2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5F87" w:rsidR="0061148E" w:rsidRPr="00E67A6D" w:rsidRDefault="000B2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0BC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AF06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1BC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21B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D52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431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01915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0C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C4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41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96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030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61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EED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C91FC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2D510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79C9D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39DB0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21BA7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F428C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C1A68" w:rsidR="00B87ED3" w:rsidRPr="00200AFB" w:rsidRDefault="000B2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1C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0CBDA" w:rsidR="00B87ED3" w:rsidRPr="00200AFB" w:rsidRDefault="000B2D3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00E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41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9E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8BB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DE93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5DCAD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0FEC1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17B14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5F194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3DF1B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D1DB3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0B3A5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80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10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B73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193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D7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49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7DD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8121D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D49C6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1406C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A2840B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F7BF6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7D8A1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AAF4F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93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26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53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9E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4B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7A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300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CEAA8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7E017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64AC8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F9DCE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C10D7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59374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C11CB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E8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C98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93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D0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ED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6A1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5D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185FE1" w:rsidR="00B87ED3" w:rsidRPr="00200AFB" w:rsidRDefault="000B2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25DA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2804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A630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1735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8571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6268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33E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B05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79D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EAB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C51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047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91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3F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