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06806" w:rsidR="0061148E" w:rsidRPr="00C834E2" w:rsidRDefault="006E5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C3DF" w:rsidR="0061148E" w:rsidRPr="00C834E2" w:rsidRDefault="006E5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6E7D8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B0532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66AE3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C1DCD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CE214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03B30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48D5D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0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3E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9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A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B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8A81D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F1277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2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D41F8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2417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B852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2813D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FD01F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CB664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72131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D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B707D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B3B4B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B08F1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2636B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76CB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382D0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96FF8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6D56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90F85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0E0E4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791F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D1940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E1CAA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7BB8B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83B12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5280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986B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E1270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8AA46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B019F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2FFC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6EE5" w:rsidR="00B87ED3" w:rsidRPr="00944D28" w:rsidRDefault="006E5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6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0B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