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CFEC" w:rsidR="0061148E" w:rsidRPr="00944D28" w:rsidRDefault="009B1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FF08B" w:rsidR="0061148E" w:rsidRPr="004A7085" w:rsidRDefault="009B1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3D987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0AAA5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C5660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0E95B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39601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5C5A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95C6D" w:rsidR="00B87ED3" w:rsidRPr="00944D28" w:rsidRDefault="009B1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7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B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8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9224E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4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A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3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6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B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9824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23E39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1A70A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BE062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7240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83FCB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69B0F" w:rsidR="00B87ED3" w:rsidRPr="00944D28" w:rsidRDefault="009B1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809C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35D2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57F1F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9C9F6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2DC9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7E51C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2EEC1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C8812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7BA2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A7A68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3897C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DEDE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49BA4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89F0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3092" w:rsidR="00B87ED3" w:rsidRPr="00944D28" w:rsidRDefault="009B1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7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3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704A0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2A13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80198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19B5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AD8C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C726D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238A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9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244373" w:rsidR="00B87ED3" w:rsidRPr="00944D28" w:rsidRDefault="009B1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4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F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9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A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C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A2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A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C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A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9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FF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2022-10-20T02:49:00.0000000Z</dcterms:modified>
</coreProperties>
</file>