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662BD" w:rsidR="00380DB3" w:rsidRPr="0068293E" w:rsidRDefault="00C57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E39AD" w:rsidR="00380DB3" w:rsidRPr="0068293E" w:rsidRDefault="00C57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D6FC8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0BBC1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72485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3B2D7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0D4C5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E9B99C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1A20E" w:rsidR="00240DC4" w:rsidRPr="00B03D55" w:rsidRDefault="00C57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D337E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94583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0412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45321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FEDBE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5DF73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B5733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D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C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0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5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0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A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D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A09F4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373CD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DC16D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39381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D3AA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AF14F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C75AD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C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E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2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E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B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8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B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4DC32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7033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88DED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EA7E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714E7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03EEA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475C7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0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3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9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0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9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A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7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C8AD6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A400F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8B9B8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F53FC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6ED02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96B79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A9DFE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6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8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9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5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F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C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B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8E23B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A7CB9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C1426" w:rsidR="009A6C64" w:rsidRPr="00730585" w:rsidRDefault="00C57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D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04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2A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87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B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F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D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A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F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A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6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0A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