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85BA" w:rsidR="0061148E" w:rsidRPr="00177744" w:rsidRDefault="00201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CD05" w:rsidR="0061148E" w:rsidRPr="00177744" w:rsidRDefault="00201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BEC58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0D8C2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76400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E0EBF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C93DC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56CDC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B9F31" w:rsidR="00983D57" w:rsidRPr="00177744" w:rsidRDefault="00201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2F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BEDDB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2A180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CA8CF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D06DC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0BB94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4BC78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7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0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A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4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C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9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F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377FB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85C61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A0383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0F1E3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58F48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18DD2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DC067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E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C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5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C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6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A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B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B488D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1383F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6F0ED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05F53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6C679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AF561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42828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B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7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5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5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8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4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5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8AF64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5A257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AA9CB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07BBA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91490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D0CA8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10938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D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1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0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7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6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B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B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D8C9E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8ABED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CB01E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2EB48" w:rsidR="00B87ED3" w:rsidRPr="00177744" w:rsidRDefault="00201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E0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37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B6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8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8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D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9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1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4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4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F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