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1881" w:rsidR="0061148E" w:rsidRPr="00944D28" w:rsidRDefault="00EE5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5149C" w:rsidR="0061148E" w:rsidRPr="004A7085" w:rsidRDefault="00EE5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934E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3F481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5B27D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428F3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FC4CF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B707A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6056D" w:rsidR="00B87ED3" w:rsidRPr="00944D28" w:rsidRDefault="00E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4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68EB0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51E8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0F822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D85FD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D74C6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E0E5A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8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9ABE1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F1810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77C09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AC266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C2F5F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8B1ED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C734" w:rsidR="00B87ED3" w:rsidRPr="00944D28" w:rsidRDefault="00E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86610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3DCD2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09CDF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A70AE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E869D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84DA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78D7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B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2535A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4A8D2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C89A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94DCB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58711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441F8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C81E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5B33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8D963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A5997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D907D" w:rsidR="00B87ED3" w:rsidRPr="00944D28" w:rsidRDefault="00E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E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1E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