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8546" w:rsidR="0061148E" w:rsidRPr="0035681E" w:rsidRDefault="009E3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688D" w:rsidR="0061148E" w:rsidRPr="0035681E" w:rsidRDefault="009E3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7A8CF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512DD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16D99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9456F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6869E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F6343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2C61B" w:rsidR="00CD0676" w:rsidRPr="00944D28" w:rsidRDefault="009E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6D798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DE712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AAD1C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87EC9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713AD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85767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19261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A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7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BE2E6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065B1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D1874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1DA8A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E3397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468B0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8C14B" w:rsidR="00B87ED3" w:rsidRPr="00944D28" w:rsidRDefault="009E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F91ED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7672A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6FBE2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7ACAF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38E4B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B860C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F9F19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8EDE" w:rsidR="00B87ED3" w:rsidRPr="00944D28" w:rsidRDefault="009E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3F40E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9735C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74077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77503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DA39D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74B17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3E8B9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1D635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A382C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F3351" w:rsidR="00B87ED3" w:rsidRPr="00944D28" w:rsidRDefault="009E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6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B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52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9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E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