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08908" w:rsidR="00380DB3" w:rsidRPr="0068293E" w:rsidRDefault="00437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3EF88" w:rsidR="00380DB3" w:rsidRPr="0068293E" w:rsidRDefault="00437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9060F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83447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D6519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C5D76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53B31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91134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FEE1A" w:rsidR="00240DC4" w:rsidRPr="00B03D55" w:rsidRDefault="00437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9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E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0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D34D5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30C54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032AC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5BAA5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F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A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A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0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C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4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6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BD5B3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3F334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2122B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BD86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41E68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316DC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562BF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2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6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F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6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F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0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9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8F416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8B879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B8B5A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A41F5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B1706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5B021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395EC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8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9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D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DAFBA" w:rsidR="001835FB" w:rsidRPr="00DA1511" w:rsidRDefault="00437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F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2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B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005FF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784B5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B2D4E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803B3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239E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34433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723E5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2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A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5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2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6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C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9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51BFD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A8348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6F955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43674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A63C1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E0C1" w:rsidR="009A6C64" w:rsidRPr="00730585" w:rsidRDefault="0043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7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F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B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7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9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1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C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0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7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