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D3889" w:rsidR="00380DB3" w:rsidRPr="0068293E" w:rsidRDefault="00FF5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1369B" w:rsidR="00380DB3" w:rsidRPr="0068293E" w:rsidRDefault="00FF5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B4E83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8E2A6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CF25B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1F3AE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2017C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0A086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2FD32" w:rsidR="00240DC4" w:rsidRPr="00B03D55" w:rsidRDefault="00FF5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89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E3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EA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8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0F229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77EB7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2313C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F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4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1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8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6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5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7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4BE05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95195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B759F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32BCB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43DC1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FC0D0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7AD0E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A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B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B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3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2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4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6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3C275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E0660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EEF57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EAD1D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E97DC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A5B0D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0AE49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7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7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0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3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4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3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B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2FEDB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5F319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C0C44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1B15A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ACF1D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67991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B5A0B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7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C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F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D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8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2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A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9ED57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75772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01129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775A6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984F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6CA27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4B33E" w:rsidR="009A6C64" w:rsidRPr="00730585" w:rsidRDefault="00FF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2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2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F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9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B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5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D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