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6DEEF" w:rsidR="00380DB3" w:rsidRPr="0068293E" w:rsidRDefault="00F049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5A008" w:rsidR="00380DB3" w:rsidRPr="0068293E" w:rsidRDefault="00F049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E957A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70852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CE9FA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C2B30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325B6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AF49D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CCC97" w:rsidR="00240DC4" w:rsidRPr="00B03D55" w:rsidRDefault="00F04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9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9C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63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AF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2C541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4ABDA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9076C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F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B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C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C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6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1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E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4B653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358C8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2DDF4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E5446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39224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A8ECB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02B9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3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1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9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3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A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4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C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4FD8A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217AA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87E1C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F0301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62154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86795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D5EF5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F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2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A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3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9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A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0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1CC3B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088B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657DF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AAD65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234F2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696AF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54B74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4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0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5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B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5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F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C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66FAF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ECB43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82EE6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6AFBA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91D16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6DE3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651C2" w:rsidR="009A6C64" w:rsidRPr="00730585" w:rsidRDefault="00F04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7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8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B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0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D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B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B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9A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