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1C57" w:rsidR="0061148E" w:rsidRPr="008F69F5" w:rsidRDefault="00A367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7FE7" w:rsidR="0061148E" w:rsidRPr="008F69F5" w:rsidRDefault="00A367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64EB4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C2AAB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0F950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510FE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1D92D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558BE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602E2" w:rsidR="00B87ED3" w:rsidRPr="008F69F5" w:rsidRDefault="00A36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98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0F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C1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57FC2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453BA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6CEEF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B304A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F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5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3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D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84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381C2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1CE9D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54443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AEA14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68E81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36967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5A6A0" w:rsidR="00B87ED3" w:rsidRPr="008F69F5" w:rsidRDefault="00A36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0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F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1EB5A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0C036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E6589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BC639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80808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E4908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D05CF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E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A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A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0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4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4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12C86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12984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53A3D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B4CA8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6E2C8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91A49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6CA6F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2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7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7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12B59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760F4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F8C1A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1F44C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5F08D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4F6E8" w:rsidR="00B87ED3" w:rsidRPr="008F69F5" w:rsidRDefault="00A36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0A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5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A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0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7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