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356A" w:rsidR="0061148E" w:rsidRPr="008F69F5" w:rsidRDefault="00DA0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6E39" w:rsidR="0061148E" w:rsidRPr="008F69F5" w:rsidRDefault="00DA0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CE265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E1D41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289F8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54BB9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E8CB4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25A2B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872CB" w:rsidR="00B87ED3" w:rsidRPr="008F69F5" w:rsidRDefault="00DA0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A5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F3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26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76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734C5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3004B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B2C6D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E67CC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E1CD1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6917B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A12D6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87A99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A274F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8E44F" w:rsidR="00B87ED3" w:rsidRPr="008F69F5" w:rsidRDefault="00DA0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DDC58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7A412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827AD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F3B60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D4617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B7EC3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B4B15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5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ABEC" w:rsidR="00B87ED3" w:rsidRPr="00944D28" w:rsidRDefault="00DA0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90BE6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CF630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11D63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05959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0FEE8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F8FAC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8800C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268D" w:rsidR="00B87ED3" w:rsidRPr="00944D28" w:rsidRDefault="00DA0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A4CD8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44767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F9D2A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21EB2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E380F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52D39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22891" w:rsidR="00B87ED3" w:rsidRPr="008F69F5" w:rsidRDefault="00DA0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C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2022-10-20T02:05:00.0000000Z</dcterms:modified>
</coreProperties>
</file>