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E978" w:rsidR="0061148E" w:rsidRPr="000C582F" w:rsidRDefault="00E41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DBA1C" w:rsidR="0061148E" w:rsidRPr="000C582F" w:rsidRDefault="00E41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FEF7F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7DB0E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04B7D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00221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BFFAB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F017E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366A2" w:rsidR="00B87ED3" w:rsidRPr="000C582F" w:rsidRDefault="00E4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9C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FB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30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1E3EB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0A121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73620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53551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0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BC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2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A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22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3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B2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14048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94C17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47ED43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649B5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2C9D2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EB362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70FF5" w:rsidR="00B87ED3" w:rsidRPr="000C582F" w:rsidRDefault="00E4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5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5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82F2D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A138E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3C2F5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F2902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62452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29E47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2F70A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C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C057E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443AF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8EFDE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636CF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54B91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BCDC1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DFCA9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B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56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2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3BAF7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A1F2E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BC9F4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D4C55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5D6D2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52425" w:rsidR="00B87ED3" w:rsidRPr="000C582F" w:rsidRDefault="00E4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4B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6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8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6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