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D2C1" w:rsidR="0061148E" w:rsidRPr="00C61931" w:rsidRDefault="00545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88F8" w:rsidR="0061148E" w:rsidRPr="00C61931" w:rsidRDefault="00545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51F00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8C088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CAE9A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03BDD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1D6B6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AD6D9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F3104" w:rsidR="00B87ED3" w:rsidRPr="00944D28" w:rsidRDefault="0054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2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AD689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71EF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7433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C71D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4267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59A5A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61FAB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E911F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A3D2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AE54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B63EA" w:rsidR="00B87ED3" w:rsidRPr="00944D28" w:rsidRDefault="0054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0247" w:rsidR="00B87ED3" w:rsidRPr="00944D28" w:rsidRDefault="0054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E1541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0D0CA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28CE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3E882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4ED43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10400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DFAAD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4BB03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A361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DB35A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1A14C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3FD6A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79F6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5F874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37CF" w:rsidR="00B87ED3" w:rsidRPr="00944D28" w:rsidRDefault="0054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49C9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811A5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0FF9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CD374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476B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B5824" w:rsidR="00B87ED3" w:rsidRPr="00944D28" w:rsidRDefault="0054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E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