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EDDA" w:rsidR="0061148E" w:rsidRPr="00C61931" w:rsidRDefault="00506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94AB" w:rsidR="0061148E" w:rsidRPr="00C61931" w:rsidRDefault="00506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956D6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28E5D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B2BB1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BBAEC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19DB3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0DFC9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C5A04" w:rsidR="00B87ED3" w:rsidRPr="00944D28" w:rsidRDefault="0050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7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5A9F0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02956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3939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D8719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A4C3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95269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9D547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1CD4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2C09C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1B3A4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283E" w:rsidR="00B87ED3" w:rsidRPr="00944D28" w:rsidRDefault="0050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F3BA8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BAC3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25AC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0FE9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20451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A2E40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66652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F2FA" w:rsidR="00B87ED3" w:rsidRPr="00944D28" w:rsidRDefault="0050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EF33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EE3B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C760A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2CBC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4652B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5D367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BF52E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22F0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5C039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D0CE1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CF84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8D4F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D157F" w:rsidR="00B87ED3" w:rsidRPr="00944D28" w:rsidRDefault="0050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D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89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