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000B" w:rsidR="0061148E" w:rsidRPr="00944D28" w:rsidRDefault="006F6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3EDE" w:rsidR="0061148E" w:rsidRPr="004A7085" w:rsidRDefault="006F6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0E947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CF1F3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F375C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18AA9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AC1B2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888FD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FF0FE" w:rsidR="00B87ED3" w:rsidRPr="00944D28" w:rsidRDefault="006F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1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3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E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2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DD7E2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CFBFE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0370A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F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3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91ED9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E8AD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542F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EE532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1AF7F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8D66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6654" w:rsidR="00B87ED3" w:rsidRPr="00944D28" w:rsidRDefault="006F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2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9A47D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86CBC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8381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3241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FF337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F0C0A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0C00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9905A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92451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5A696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3EA34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F59E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26D77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1BD69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769CE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D76F3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59878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2B51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54186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E8BE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834F8" w:rsidR="00B87ED3" w:rsidRPr="00944D28" w:rsidRDefault="006F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1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4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