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F683" w:rsidR="0061148E" w:rsidRPr="0035681E" w:rsidRDefault="00FE0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660D" w:rsidR="0061148E" w:rsidRPr="0035681E" w:rsidRDefault="00FE0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A716F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915B8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0CA65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9CC33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70A9E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90972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84AE1" w:rsidR="00CD0676" w:rsidRPr="00944D28" w:rsidRDefault="00FE0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7C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2B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D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0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4CB79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D8BD1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706EB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4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45215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05C20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10957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89A72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7121A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7414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A3878" w:rsidR="00B87ED3" w:rsidRPr="00944D28" w:rsidRDefault="00FE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DDCE6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47183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4B0CB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BFA82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8CF6D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477B2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BBF76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576F8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B4779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D20C4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36111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D4BB8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44EA8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FF5AA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7BE62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2E67D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2FD9D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C9A40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6F540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E46CD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8DD88" w:rsidR="00B87ED3" w:rsidRPr="00944D28" w:rsidRDefault="00FE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