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EDC2F" w:rsidR="00380DB3" w:rsidRPr="0068293E" w:rsidRDefault="00043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97F6DD" w:rsidR="00380DB3" w:rsidRPr="0068293E" w:rsidRDefault="00043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FD310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62FB6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C40B2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12E93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061D2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5DAD1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4B464" w:rsidR="00240DC4" w:rsidRPr="00B03D55" w:rsidRDefault="0004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B1FA2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461F8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7B91D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E720A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5135F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7D7F8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FC98D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9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F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5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9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4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5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4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81C4D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AD1B5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3C194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F7A9F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6C0AA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EF9F8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10751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2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C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6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0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A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8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2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C742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10F04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55206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F0989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8A087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1736D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22963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1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A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8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D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3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5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A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8203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3D5C3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61A04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1B861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0DDB6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09ADB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899F2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9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C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0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B1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6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1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6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1385C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A1F35" w:rsidR="009A6C64" w:rsidRPr="00730585" w:rsidRDefault="0004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2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E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4D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C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52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C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C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7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E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8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E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5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01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