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6CF7" w:rsidR="0061148E" w:rsidRPr="00944D28" w:rsidRDefault="006B7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0732" w:rsidR="0061148E" w:rsidRPr="004A7085" w:rsidRDefault="006B7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ADC85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F6F2C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23FE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15A97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E1F1F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B7372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C976" w:rsidR="00B87ED3" w:rsidRPr="00944D28" w:rsidRDefault="006B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A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D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E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5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4478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8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373AF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6951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30562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F412F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F973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DEFF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2DEF" w:rsidR="00B87ED3" w:rsidRPr="00944D28" w:rsidRDefault="006B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78A2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A4684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C0E1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11380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812A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75860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92AE5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0D38C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673E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353F9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46F3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2674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CF0F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98974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3C42F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A6A49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D27B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4BFB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B67F4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622B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C311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C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5BCB7" w:rsidR="00B87ED3" w:rsidRPr="00944D28" w:rsidRDefault="006B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2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1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28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9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C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C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2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E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