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52AB2" w:rsidR="00380DB3" w:rsidRPr="0068293E" w:rsidRDefault="00745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A5D26" w:rsidR="00380DB3" w:rsidRPr="0068293E" w:rsidRDefault="00745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D87E6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B7202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2B814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28CFF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2375B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955AA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80C29" w:rsidR="00240DC4" w:rsidRPr="00B03D55" w:rsidRDefault="0074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4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0B7D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6FB5C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306B0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EAB12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DB97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C497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2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B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5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4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5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C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5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ABA4F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CE8AF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DA8EA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B63CB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1AAB0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BA049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A3835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A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7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0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D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0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B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EBC87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99440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D359A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7E59E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29069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AABDE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1F093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3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9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E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0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A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0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7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CBBF0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C2D2F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F5DB0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4BD94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8B4D1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59078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0C001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2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E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9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9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D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4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2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79893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289DF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B709F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403B8" w:rsidR="009A6C64" w:rsidRPr="00730585" w:rsidRDefault="0074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7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76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5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5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F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C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F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0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E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1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87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