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A4DD6" w:rsidR="0061148E" w:rsidRPr="008F69F5" w:rsidRDefault="00393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27A0" w:rsidR="0061148E" w:rsidRPr="008F69F5" w:rsidRDefault="00393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60EAE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4281F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A0103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FFF31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E3049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6FA17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F858F" w:rsidR="00B87ED3" w:rsidRPr="008F69F5" w:rsidRDefault="00393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80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181AE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600C8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95210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7354B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0C597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D57C3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8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169EA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A6562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7293E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49257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40E75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232DE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0B69D" w:rsidR="00B87ED3" w:rsidRPr="008F69F5" w:rsidRDefault="00393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B0FF" w:rsidR="00B87ED3" w:rsidRPr="00944D28" w:rsidRDefault="00393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4178B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8926D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B1256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ABECF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B5E92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223BE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44F4F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B6FDC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51424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E7121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2A7EC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8D765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BF7FF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1878B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38526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9FA7A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6AA0F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5F231" w:rsidR="00B87ED3" w:rsidRPr="008F69F5" w:rsidRDefault="00393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52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2D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0C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7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D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