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0008" w:rsidR="0061148E" w:rsidRPr="000C582F" w:rsidRDefault="00964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0AEB0" w:rsidR="0061148E" w:rsidRPr="000C582F" w:rsidRDefault="00964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EC5B4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27A86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938CCF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24DC1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F1DB5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2E4712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3A4FD" w:rsidR="00B87ED3" w:rsidRPr="000C582F" w:rsidRDefault="009641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A7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1675B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3EFA8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B38F0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1E62C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3025D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08A28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D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E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43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81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8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E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FBEB1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D2969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C5C05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68002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937D9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D027C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D98F1" w:rsidR="00B87ED3" w:rsidRPr="000C582F" w:rsidRDefault="00964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A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1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DCF8A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EE033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851B0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D93F2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CA169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4036D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02BBB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9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A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20C76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38BA6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0F8E4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F5D3F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D8A6C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5A13C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EBC0D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A6DBE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7D198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F8CAE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7BB45" w:rsidR="00B87ED3" w:rsidRPr="000C582F" w:rsidRDefault="00964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FD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73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33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C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1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