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531E" w:rsidR="0061148E" w:rsidRPr="00AB5B49" w:rsidRDefault="005B1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1A486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1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4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CFAB9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B91E7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A4B16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1C12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5219A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F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70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F5EFB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91A99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517A2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44790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5910C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0619D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C7A25" w:rsidR="00B87ED3" w:rsidRPr="00944D28" w:rsidRDefault="005B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D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A912F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04AFE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200E2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90A49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74510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C5CA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AF8E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C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BC900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E4947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0700D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8CE2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983D2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A7854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0A44F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A4E56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337DE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F54C6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1CC75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215AA" w:rsidR="00B87ED3" w:rsidRPr="00944D28" w:rsidRDefault="005B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1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F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1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CB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