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EC77" w:rsidR="0061148E" w:rsidRPr="00C61931" w:rsidRDefault="004F4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6B58" w:rsidR="0061148E" w:rsidRPr="00C61931" w:rsidRDefault="004F4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0CEEB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D7E7E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2602F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60B3E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013EF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68B83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823D4" w:rsidR="00B87ED3" w:rsidRPr="00944D28" w:rsidRDefault="004F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9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0E4E6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8962A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B3C4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09C46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3F8B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9E0F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5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8C36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D4D37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8C4D8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83A60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1279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A5956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F5C5A" w:rsidR="00B87ED3" w:rsidRPr="00944D28" w:rsidRDefault="004F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1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7A04A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7524B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343F6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CDC68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6A42F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11FF7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7C6E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69F7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D5113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A5CA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CBBCD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F996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CD972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8B4B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D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F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6DC5C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3159B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56BF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DBB71" w:rsidR="00B87ED3" w:rsidRPr="00944D28" w:rsidRDefault="004F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CB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A7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D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E4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