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2759" w:rsidR="0061148E" w:rsidRPr="00C834E2" w:rsidRDefault="00720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F02E" w:rsidR="0061148E" w:rsidRPr="00C834E2" w:rsidRDefault="00720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D8E80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858F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3E051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4DAD7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63383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B524A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BE95C" w:rsidR="00B87ED3" w:rsidRPr="00944D28" w:rsidRDefault="00720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61F24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07B6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2C61D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94C87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29311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EE8F7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9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1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302B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D5FD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1ACD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DA7D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7BF29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09583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2A3B" w:rsidR="00B87ED3" w:rsidRPr="00944D28" w:rsidRDefault="0072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360CF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F9C6D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9BC55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6C90A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4A44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8CAE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7C5F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FB2E6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0BEA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652EF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A07D0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4B2EE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40E3C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3893F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5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7F6EE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F112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9B2F1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B06E2" w:rsidR="00B87ED3" w:rsidRPr="00944D28" w:rsidRDefault="0072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E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5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