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EE3D" w:rsidR="0061148E" w:rsidRPr="00C834E2" w:rsidRDefault="00B74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026B" w:rsidR="0061148E" w:rsidRPr="00C834E2" w:rsidRDefault="00B74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62678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BD99C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2BDDC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D3E58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9C102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919CF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9F794" w:rsidR="00B87ED3" w:rsidRPr="00944D28" w:rsidRDefault="00B74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5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CD1C6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0CA4F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BB2EE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2711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7D57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DD00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E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44AE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5DA5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5A795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3AFA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647A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BE89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9D5C0" w:rsidR="00B87ED3" w:rsidRPr="00944D28" w:rsidRDefault="00B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87C25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90DF4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A2024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B8C6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A3C21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63ABA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2004D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E5AF4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2F2C4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36DF3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57BC1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176E4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75BCD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FA6B2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E7F35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7E33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BAEA0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536B" w:rsidR="00B87ED3" w:rsidRPr="00944D28" w:rsidRDefault="00B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8F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7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C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99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