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0CC6" w:rsidR="0061148E" w:rsidRPr="00C834E2" w:rsidRDefault="00E57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47EB" w:rsidR="0061148E" w:rsidRPr="00C834E2" w:rsidRDefault="00E57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6B8E9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B30C7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DDD11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DCF66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2806E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A54CB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CAF51" w:rsidR="00B87ED3" w:rsidRPr="00944D28" w:rsidRDefault="00E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7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D58D3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122F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49D96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7755F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F7ED8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D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0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6450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6861D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C596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9333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188AA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BFA65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AB755" w:rsidR="00B87ED3" w:rsidRPr="00944D28" w:rsidRDefault="00E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89B9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CE18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746A8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CF66C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AE03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8CFDB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7240F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8DFD1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4CE7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9267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49BF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749BF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320F1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CA12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D816C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A693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6AEF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299D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3012E" w:rsidR="00B87ED3" w:rsidRPr="00944D28" w:rsidRDefault="00E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78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