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2B58" w:rsidR="0061148E" w:rsidRPr="0035681E" w:rsidRDefault="00500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4232" w:rsidR="0061148E" w:rsidRPr="0035681E" w:rsidRDefault="00500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6C21B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AE64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25196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B45EF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A80E6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20BC8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B7811" w:rsidR="00CD0676" w:rsidRPr="00944D28" w:rsidRDefault="00500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3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48F0F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467A0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FA820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7F655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177E3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354D1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A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03B5E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E3AD1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23431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41FC9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C9941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C7645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2AF4" w:rsidR="00B87ED3" w:rsidRPr="00944D28" w:rsidRDefault="0050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7F51F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ADDC3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67D3D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27082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D7E46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FE666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CBF6C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AFDEE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9ADFE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93E1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EFD2F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63113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5051A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C2D8C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3549D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5C849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B23B7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70A41" w:rsidR="00B87ED3" w:rsidRPr="00944D28" w:rsidRDefault="0050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8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5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B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71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