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1AFAF" w:rsidR="00380DB3" w:rsidRPr="0068293E" w:rsidRDefault="00AD3C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A4B42" w:rsidR="00380DB3" w:rsidRPr="0068293E" w:rsidRDefault="00AD3C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6278A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AD570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AB3F1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D1A27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4E7BC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ACE2F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EA34A" w:rsidR="00240DC4" w:rsidRPr="00B03D55" w:rsidRDefault="00AD3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5F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09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25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5C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5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FC76A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BE4E9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9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6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1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4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1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2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9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BBFAA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5F623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85A08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C0F16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D0066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87DFB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96599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4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0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2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B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5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5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B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2EE46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A6697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104EE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F00E9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65193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DB39E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1EC7A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B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E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6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2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4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0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9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BA309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A5AA0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A0B26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E69DE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1F15A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A1247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B63D4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A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3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A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0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4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B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1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54DED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27884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14C03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8D20A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09C66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9ED18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CA9C9" w:rsidR="009A6C64" w:rsidRPr="00730585" w:rsidRDefault="00AD3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B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6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D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E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C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9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A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CF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