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28EA" w:rsidR="0061148E" w:rsidRPr="008F69F5" w:rsidRDefault="00E64B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7205" w:rsidR="0061148E" w:rsidRPr="008F69F5" w:rsidRDefault="00E64B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21BAA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D3741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3C19F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82EA3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7C72D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E0A17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6F051" w:rsidR="00B87ED3" w:rsidRPr="008F69F5" w:rsidRDefault="00E6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42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CD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E1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F7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1BD69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34A83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B1E2F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ABB54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D7A7F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63DBA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D5FB5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B09F3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37056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BBEAE" w:rsidR="00B87ED3" w:rsidRPr="008F69F5" w:rsidRDefault="00E6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0EF13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91D35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B1F33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CC355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CE958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F6F8D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6E600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8CC2B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D97C7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D6A6C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569F3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7733F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E65D3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54D5B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897A5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852DF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081CF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AAEA9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BF9A2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FF9C6" w:rsidR="00B87ED3" w:rsidRPr="008F69F5" w:rsidRDefault="00E6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71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B5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