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CFD1" w:rsidR="0061148E" w:rsidRPr="00944D28" w:rsidRDefault="009F1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5F1A" w:rsidR="0061148E" w:rsidRPr="004A7085" w:rsidRDefault="009F1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32614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1DB6B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23B9C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8E28D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950BA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CF114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6E335" w:rsidR="00A67F55" w:rsidRPr="00944D28" w:rsidRDefault="009F1C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B5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D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3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E5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2FC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C699E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8CD4A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C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6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E11A7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D0179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E0848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69381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693C8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4B968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A8919" w:rsidR="00B87ED3" w:rsidRPr="00944D28" w:rsidRDefault="009F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E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893FF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A58C1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E17DC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CF80E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03046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B2CE9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76FC3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78F1D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B9E13E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026E8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BC9C2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5C950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6062C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9778A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CFC6A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2DC82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84B02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AA905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4FB35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F8CC1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F8B8E" w:rsidR="00B87ED3" w:rsidRPr="00944D28" w:rsidRDefault="009F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C1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