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3009" w:rsidR="0061148E" w:rsidRPr="000C582F" w:rsidRDefault="005C4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D0FC" w:rsidR="0061148E" w:rsidRPr="000C582F" w:rsidRDefault="005C4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81BBF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A19E1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290D4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A7041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039C9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36469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51E0E" w:rsidR="00B87ED3" w:rsidRPr="000C582F" w:rsidRDefault="005C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D4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62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08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C0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0A3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1DCE1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652C6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D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A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9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5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B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8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22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47DFE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55A24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E9D0E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1E92C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2F9AC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14FA1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78E8F" w:rsidR="00B87ED3" w:rsidRPr="000C582F" w:rsidRDefault="005C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E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9F7AC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E94EC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115B1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9E21E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2EB4B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FE8FFF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82231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4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7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4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6EC26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1334F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845A2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73584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2C8FB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0D45D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05DFE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A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E7C3" w:rsidR="00B87ED3" w:rsidRPr="000C582F" w:rsidRDefault="005C4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C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85447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3FB150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CC642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EDA91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6416F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462B7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BDED2" w:rsidR="00B87ED3" w:rsidRPr="000C582F" w:rsidRDefault="005C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1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3C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B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FE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C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2022-10-19T09:27:00.0000000Z</dcterms:modified>
</coreProperties>
</file>