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2A39" w:rsidR="0061148E" w:rsidRPr="000C582F" w:rsidRDefault="00362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D277" w:rsidR="0061148E" w:rsidRPr="000C582F" w:rsidRDefault="00362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03EA2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3B790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E407D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193E5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431F0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14CA9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6FA17" w:rsidR="00B87ED3" w:rsidRPr="000C582F" w:rsidRDefault="003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9E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37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85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85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FD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CA436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2E1A1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D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2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0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6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7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7C72" w:rsidR="00B87ED3" w:rsidRPr="000C582F" w:rsidRDefault="003629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C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FE590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D3448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24C98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3371A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4742A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E7C79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158A9" w:rsidR="00B87ED3" w:rsidRPr="000C582F" w:rsidRDefault="003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6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97B86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7FF11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A430A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DBDB8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4EDDE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AD7EF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7E8EA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5F50" w:rsidR="00B87ED3" w:rsidRPr="000C582F" w:rsidRDefault="00362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2D703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61B88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4A831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015E2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0C260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F2264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0CFAF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5756C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88119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078E0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A3199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DD65C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F6759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63E6C" w:rsidR="00B87ED3" w:rsidRPr="000C582F" w:rsidRDefault="003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9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9C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