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3206" w:rsidR="0061148E" w:rsidRPr="00C61931" w:rsidRDefault="00C84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91908" w:rsidR="0061148E" w:rsidRPr="00C61931" w:rsidRDefault="00C84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43E98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ED8A1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52C5D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43085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1F336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DDEC8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BBC4D" w:rsidR="00B87ED3" w:rsidRPr="00944D28" w:rsidRDefault="00C8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2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A5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8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F1947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430DF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D450D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C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D60F5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29F96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7F81A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C6FBA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665F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8CABA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BC9F" w:rsidR="00B87ED3" w:rsidRPr="00944D28" w:rsidRDefault="00C8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46649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07A5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4D64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B9B14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542E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D51A5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CC29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C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274C2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A7D9C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BEDF0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1B6C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489F9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8A6E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633C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3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959B9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B24A4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D9F7E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BB11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D56BE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6722A" w:rsidR="00B87ED3" w:rsidRPr="00944D28" w:rsidRDefault="00C8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9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5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5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B8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