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AECAED" w:rsidR="00D86984" w:rsidRPr="00C61931" w:rsidRDefault="00C40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58D56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56B24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6941C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56605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876F3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30F3A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02B11" w:rsidR="00B87ED3" w:rsidRPr="00944D28" w:rsidRDefault="00C40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0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22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0AF2C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DA2D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8BE9F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C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5D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D8DD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5EC7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89A0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0442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FCE44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45872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08DF1" w:rsidR="00B87ED3" w:rsidRPr="00944D28" w:rsidRDefault="00C40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17C7F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D34AA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3A459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FC4FA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BE33B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23813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342B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1E418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5C4FE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B3FA5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D8004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DF9CB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3B5AF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84834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3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A482F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E190D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E222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7766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48D7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D03C7" w:rsidR="00B87ED3" w:rsidRPr="00944D28" w:rsidRDefault="00C40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BA3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