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A103" w:rsidR="0061148E" w:rsidRPr="00C834E2" w:rsidRDefault="007A6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8674" w:rsidR="0061148E" w:rsidRPr="00C834E2" w:rsidRDefault="007A6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194FB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9AC7C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EE7B7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9F3C9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B4E46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84842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53DE4" w:rsidR="00B87ED3" w:rsidRPr="00944D28" w:rsidRDefault="007A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2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9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4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F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BD017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6D42A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CC62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A7CB" w:rsidR="00B87ED3" w:rsidRPr="00944D28" w:rsidRDefault="007A6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A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297F4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F646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CBC23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ECAAF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E5FA0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C61C5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16F43" w:rsidR="00B87ED3" w:rsidRPr="00944D28" w:rsidRDefault="007A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AE088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49C03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C1C2D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E1B95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E7B3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88FAA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75079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E532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CB07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F1D4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02E22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BDE97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A4EB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00861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99E5A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B211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6E347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B117F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D00B8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F461F" w:rsidR="00B87ED3" w:rsidRPr="00944D28" w:rsidRDefault="007A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E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0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