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3CEE" w:rsidR="0061148E" w:rsidRPr="0035681E" w:rsidRDefault="00714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AFF4" w:rsidR="0061148E" w:rsidRPr="0035681E" w:rsidRDefault="00714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A19CB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D3129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35345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D7559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78C51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33DDC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9DB6B" w:rsidR="00CD0676" w:rsidRPr="00944D28" w:rsidRDefault="00714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6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5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7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D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E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36D11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DF06F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804F" w:rsidR="00B87ED3" w:rsidRPr="00944D28" w:rsidRDefault="00714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AC537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56BDC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E0864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F7FB2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2FF73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DF631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43C6C" w:rsidR="00B87ED3" w:rsidRPr="00944D28" w:rsidRDefault="0071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2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3E5A4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22608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47C0F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53603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E92D2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B62B2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D189E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06708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60BAA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3E30F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E8F38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EBFEF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62FBA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27329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A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9D8EE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44FA9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5C196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F8BF8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1C444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D53BA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8E290" w:rsidR="00B87ED3" w:rsidRPr="00944D28" w:rsidRDefault="0071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5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