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EA58" w:rsidR="0061148E" w:rsidRPr="008F69F5" w:rsidRDefault="00F03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5EAB" w:rsidR="0061148E" w:rsidRPr="008F69F5" w:rsidRDefault="00F03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2E0DB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8551B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650D4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F0CF9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3A725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57F65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10CCE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2A371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95684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ABF57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FFABB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A2FFF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B17F8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91409" w:rsidR="00B87ED3" w:rsidRPr="008F69F5" w:rsidRDefault="00F0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2E565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E9542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481EE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485E5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75774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27C42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D37B7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65EFA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B18FD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02FC1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3C33B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15AA5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58CFC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ABC03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6F2B" w:rsidR="00B87ED3" w:rsidRPr="00944D28" w:rsidRDefault="00F0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B47CC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B45F3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A2CB4" w:rsidR="00B87ED3" w:rsidRPr="008F69F5" w:rsidRDefault="00F0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AF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A1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0C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FB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1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