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2DAF" w:rsidR="0061148E" w:rsidRPr="008F69F5" w:rsidRDefault="00BE67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BA75" w:rsidR="0061148E" w:rsidRPr="008F69F5" w:rsidRDefault="00BE67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AE7EA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9D879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38F80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758B8B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473AB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D584B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0BB85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9B75" w:rsidR="00B87ED3" w:rsidRPr="00944D28" w:rsidRDefault="00BE6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9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FE804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73768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9C3DF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8D1BD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4FD68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BBEA5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72807" w:rsidR="00B87ED3" w:rsidRPr="008F69F5" w:rsidRDefault="00BE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6425E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8579B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003E6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D5755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6C424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2DB87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4C8D3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52624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C38AD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2F50F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571C5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D524A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B0F28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C4706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B790D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8A059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160C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223E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443F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6380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F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2259C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30266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4250A" w:rsidR="00B87ED3" w:rsidRPr="008F69F5" w:rsidRDefault="00BE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B8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CC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49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7D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EBD1" w:rsidR="00B87ED3" w:rsidRPr="00944D28" w:rsidRDefault="00B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7D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