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8C92" w:rsidR="0061148E" w:rsidRPr="00944D28" w:rsidRDefault="00355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D9A9" w:rsidR="0061148E" w:rsidRPr="004A7085" w:rsidRDefault="00355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2B50A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331FB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55A4F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E8D4A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9A0B6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D8F3A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1EA39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7874" w:rsidR="00B87ED3" w:rsidRPr="00944D28" w:rsidRDefault="00355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35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49DB3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C478C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4B93C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033F2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104D4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FD1E6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B8E6F" w:rsidR="00B87ED3" w:rsidRPr="00944D28" w:rsidRDefault="00355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B851E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E287C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26824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919CF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98AC7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2BAD9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403330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E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6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054FF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C866B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D4778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69E83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E4A84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322B6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BE85D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32425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B4CA5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FAB2B" w:rsidR="00B87ED3" w:rsidRPr="00944D28" w:rsidRDefault="00355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60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E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1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E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5BF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