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CF2A" w:rsidR="0061148E" w:rsidRPr="00944D28" w:rsidRDefault="00A21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C9E4" w:rsidR="0061148E" w:rsidRPr="004A7085" w:rsidRDefault="00A21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453D1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22891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9D84F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C2F11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33692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4D350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4E640" w:rsidR="00A67F55" w:rsidRPr="00944D28" w:rsidRDefault="00A21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83637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85161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51BA4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B324A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3B6C0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C8E82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EAC90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65135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3C528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27983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7BC66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ED240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88569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1E21B" w:rsidR="00B87ED3" w:rsidRPr="00944D28" w:rsidRDefault="00A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B220F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4340E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E8921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B2B6B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FCC3C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03007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FA29F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AE7B0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37F6F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E0F27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EA961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01747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AF37B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949EB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6C78F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547EA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39047" w:rsidR="00B87ED3" w:rsidRPr="00944D28" w:rsidRDefault="00A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4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B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C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F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