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2ADA" w:rsidR="0061148E" w:rsidRPr="000C582F" w:rsidRDefault="00D13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F52B" w:rsidR="0061148E" w:rsidRPr="000C582F" w:rsidRDefault="00D13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D8BBA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1E6CC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579F3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CA513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DF5A0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B6AA9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B2FB7" w:rsidR="00B87ED3" w:rsidRPr="000C582F" w:rsidRDefault="00D13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D24FC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D55E9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51FC4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18E33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B480E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661DA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EA734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032D" w:rsidR="00B87ED3" w:rsidRPr="000C582F" w:rsidRDefault="00D13B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8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7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0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E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C668C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8C196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A4068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870D1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1E19D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1FFFF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14BE2" w:rsidR="00B87ED3" w:rsidRPr="000C582F" w:rsidRDefault="00D13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C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9EB1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ED9CE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A41A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91F78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C261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316C7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F8044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0BD7B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3F46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6BF04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0D6C6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D2937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05B56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B9F5C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B685" w:rsidR="00B87ED3" w:rsidRPr="000C582F" w:rsidRDefault="00D13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E51E2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9170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47B31" w:rsidR="00B87ED3" w:rsidRPr="000C582F" w:rsidRDefault="00D13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99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1F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2A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21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